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4225"/>
        <w:gridCol w:w="5567"/>
      </w:tblGrid>
      <w:tr w:rsidR="006C07B8" w:rsidRPr="00666F6C" w14:paraId="5927FEC1" w14:textId="77777777" w:rsidTr="00385BAF">
        <w:trPr>
          <w:trHeight w:val="639"/>
        </w:trPr>
        <w:tc>
          <w:tcPr>
            <w:tcW w:w="4225" w:type="dxa"/>
          </w:tcPr>
          <w:p w14:paraId="1D1B1BC9" w14:textId="77777777" w:rsidR="006C07B8" w:rsidRPr="00666F6C" w:rsidRDefault="006C07B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5567" w:type="dxa"/>
          </w:tcPr>
          <w:p w14:paraId="5E8202E0" w14:textId="781C64F7" w:rsidR="008440A9" w:rsidRDefault="00C14A87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House # </w:t>
            </w:r>
            <w:r w:rsidR="00525275">
              <w:rPr>
                <w:rFonts w:cstheme="minorHAnsi"/>
                <w:sz w:val="26"/>
                <w:szCs w:val="26"/>
              </w:rPr>
              <w:t>6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="00525275">
              <w:rPr>
                <w:rFonts w:cstheme="minorHAnsi"/>
                <w:sz w:val="26"/>
                <w:szCs w:val="26"/>
              </w:rPr>
              <w:t>,</w:t>
            </w:r>
            <w:r>
              <w:rPr>
                <w:rFonts w:cstheme="minorHAnsi"/>
                <w:sz w:val="26"/>
                <w:szCs w:val="26"/>
              </w:rPr>
              <w:t xml:space="preserve"> Road # </w:t>
            </w:r>
            <w:r w:rsidR="00525275">
              <w:rPr>
                <w:rFonts w:cstheme="minorHAnsi"/>
                <w:sz w:val="26"/>
                <w:szCs w:val="26"/>
              </w:rPr>
              <w:t>8/A (New)</w:t>
            </w:r>
            <w:r>
              <w:rPr>
                <w:rFonts w:cstheme="minorHAnsi"/>
                <w:sz w:val="26"/>
                <w:szCs w:val="26"/>
              </w:rPr>
              <w:t>,</w:t>
            </w:r>
            <w:r w:rsidR="00525275">
              <w:rPr>
                <w:rFonts w:cstheme="minorHAnsi"/>
                <w:sz w:val="26"/>
                <w:szCs w:val="26"/>
              </w:rPr>
              <w:t xml:space="preserve"> Dhanmondi</w:t>
            </w:r>
            <w:r>
              <w:rPr>
                <w:rFonts w:cstheme="minorHAnsi"/>
                <w:sz w:val="26"/>
                <w:szCs w:val="26"/>
              </w:rPr>
              <w:t>, Dhaka-120</w:t>
            </w:r>
            <w:r w:rsidR="00525275">
              <w:rPr>
                <w:rFonts w:cstheme="minorHAnsi"/>
                <w:sz w:val="26"/>
                <w:szCs w:val="26"/>
              </w:rPr>
              <w:t>9</w:t>
            </w:r>
            <w:r w:rsidR="00CF41C3">
              <w:rPr>
                <w:rFonts w:cstheme="minorHAnsi"/>
                <w:sz w:val="26"/>
                <w:szCs w:val="26"/>
              </w:rPr>
              <w:t xml:space="preserve">; </w:t>
            </w:r>
            <w:r>
              <w:rPr>
                <w:rFonts w:cstheme="minorHAnsi"/>
                <w:sz w:val="26"/>
                <w:szCs w:val="26"/>
              </w:rPr>
              <w:t xml:space="preserve">Factory: </w:t>
            </w:r>
            <w:proofErr w:type="spellStart"/>
            <w:r w:rsidR="00525275">
              <w:rPr>
                <w:rFonts w:cstheme="minorHAnsi"/>
                <w:sz w:val="26"/>
                <w:szCs w:val="26"/>
              </w:rPr>
              <w:t>Maijdee</w:t>
            </w:r>
            <w:proofErr w:type="spellEnd"/>
            <w:r w:rsidR="00525275">
              <w:rPr>
                <w:rFonts w:cstheme="minorHAnsi"/>
                <w:sz w:val="26"/>
                <w:szCs w:val="26"/>
              </w:rPr>
              <w:t xml:space="preserve"> Court, Noakhali</w:t>
            </w:r>
          </w:p>
          <w:p w14:paraId="7E11BBD4" w14:textId="2E39C8B7" w:rsidR="00AA236D" w:rsidRDefault="00525275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hyperlink r:id="rId7" w:history="1">
              <w:r w:rsidRPr="00B235F2">
                <w:rPr>
                  <w:rStyle w:val="Hyperlink"/>
                  <w:rFonts w:cstheme="minorHAnsi"/>
                  <w:sz w:val="26"/>
                  <w:szCs w:val="26"/>
                </w:rPr>
                <w:t>Tel:+88-02-8129915,9146009</w:t>
              </w:r>
            </w:hyperlink>
            <w:r w:rsidR="00AA236D">
              <w:rPr>
                <w:rFonts w:cstheme="minorHAnsi"/>
                <w:sz w:val="26"/>
                <w:szCs w:val="26"/>
              </w:rPr>
              <w:t>;</w:t>
            </w:r>
          </w:p>
          <w:p w14:paraId="4C5C3F62" w14:textId="4855ECDB" w:rsidR="00385BAF" w:rsidRDefault="006C07B8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proofErr w:type="gramStart"/>
            <w:r>
              <w:rPr>
                <w:rFonts w:cstheme="minorHAnsi"/>
                <w:sz w:val="26"/>
                <w:szCs w:val="26"/>
              </w:rPr>
              <w:t>Fax:+</w:t>
            </w:r>
            <w:proofErr w:type="gramEnd"/>
            <w:r w:rsidR="00C0350C">
              <w:rPr>
                <w:rFonts w:cstheme="minorHAnsi"/>
                <w:sz w:val="26"/>
                <w:szCs w:val="26"/>
              </w:rPr>
              <w:t>88</w:t>
            </w:r>
            <w:r>
              <w:rPr>
                <w:rFonts w:cstheme="minorHAnsi"/>
                <w:sz w:val="26"/>
                <w:szCs w:val="26"/>
              </w:rPr>
              <w:t>-02-</w:t>
            </w:r>
            <w:r w:rsidR="00525275">
              <w:rPr>
                <w:rFonts w:cstheme="minorHAnsi"/>
                <w:sz w:val="26"/>
                <w:szCs w:val="26"/>
              </w:rPr>
              <w:t>9146013</w:t>
            </w:r>
            <w:r w:rsidR="00C0350C">
              <w:rPr>
                <w:rFonts w:cstheme="minorHAnsi"/>
                <w:sz w:val="26"/>
                <w:szCs w:val="26"/>
              </w:rPr>
              <w:t>, email:</w:t>
            </w:r>
            <w:r w:rsidR="00CF41C3">
              <w:rPr>
                <w:rFonts w:cstheme="minorHAnsi"/>
                <w:sz w:val="26"/>
                <w:szCs w:val="26"/>
              </w:rPr>
              <w:t>info@</w:t>
            </w:r>
            <w:r w:rsidR="00525275">
              <w:rPr>
                <w:rFonts w:cstheme="minorHAnsi"/>
                <w:sz w:val="26"/>
                <w:szCs w:val="26"/>
              </w:rPr>
              <w:t>silvapharma.com</w:t>
            </w:r>
          </w:p>
          <w:p w14:paraId="3405AF6F" w14:textId="0DBC2E33" w:rsidR="006C07B8" w:rsidRPr="00666F6C" w:rsidRDefault="00CF41C3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web: www.</w:t>
            </w:r>
            <w:r w:rsidR="00C14A87">
              <w:rPr>
                <w:rFonts w:cstheme="minorHAnsi"/>
                <w:sz w:val="26"/>
                <w:szCs w:val="26"/>
              </w:rPr>
              <w:t xml:space="preserve"> </w:t>
            </w:r>
            <w:r w:rsidR="00525275">
              <w:rPr>
                <w:rFonts w:cstheme="minorHAnsi"/>
                <w:sz w:val="26"/>
                <w:szCs w:val="26"/>
              </w:rPr>
              <w:t>Silvapharma.com</w:t>
            </w:r>
          </w:p>
        </w:tc>
      </w:tr>
      <w:tr w:rsidR="00D06126" w:rsidRPr="00666F6C" w14:paraId="0523BB2B" w14:textId="77777777" w:rsidTr="00385BAF">
        <w:trPr>
          <w:trHeight w:val="639"/>
        </w:trPr>
        <w:tc>
          <w:tcPr>
            <w:tcW w:w="4225" w:type="dxa"/>
          </w:tcPr>
          <w:p w14:paraId="6E650C40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5567" w:type="dxa"/>
          </w:tcPr>
          <w:p w14:paraId="3593E0CC" w14:textId="2CD4E53A" w:rsidR="00D06126" w:rsidRPr="00192E28" w:rsidRDefault="00525275" w:rsidP="00EE5BDC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Manufacturing &amp; Marketing of Pharmaceuticals Finished Products</w:t>
            </w:r>
          </w:p>
        </w:tc>
      </w:tr>
      <w:tr w:rsidR="00D06126" w:rsidRPr="00666F6C" w14:paraId="01B8E1EE" w14:textId="77777777" w:rsidTr="00385BAF">
        <w:trPr>
          <w:trHeight w:val="449"/>
        </w:trPr>
        <w:tc>
          <w:tcPr>
            <w:tcW w:w="4225" w:type="dxa"/>
          </w:tcPr>
          <w:p w14:paraId="46D017EB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Major Products</w:t>
            </w:r>
          </w:p>
        </w:tc>
        <w:tc>
          <w:tcPr>
            <w:tcW w:w="5567" w:type="dxa"/>
          </w:tcPr>
          <w:p w14:paraId="38326E29" w14:textId="263E1CB9" w:rsidR="00612B4B" w:rsidRPr="00192E28" w:rsidRDefault="00777394" w:rsidP="006D406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Tablet, Capsule, Liquid &amp; Dry Syrup</w:t>
            </w:r>
          </w:p>
        </w:tc>
      </w:tr>
      <w:tr w:rsidR="00D06126" w:rsidRPr="00666F6C" w14:paraId="291E5762" w14:textId="77777777" w:rsidTr="00385BAF">
        <w:trPr>
          <w:trHeight w:val="326"/>
        </w:trPr>
        <w:tc>
          <w:tcPr>
            <w:tcW w:w="4225" w:type="dxa"/>
          </w:tcPr>
          <w:p w14:paraId="2CC0226E" w14:textId="77777777" w:rsidR="00D06126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Market for the products</w:t>
            </w:r>
          </w:p>
        </w:tc>
        <w:tc>
          <w:tcPr>
            <w:tcW w:w="5567" w:type="dxa"/>
          </w:tcPr>
          <w:p w14:paraId="61F5ADED" w14:textId="1F9D43E5" w:rsidR="00D06126" w:rsidRPr="00192E28" w:rsidRDefault="0077739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Local Market</w:t>
            </w:r>
          </w:p>
        </w:tc>
      </w:tr>
      <w:tr w:rsidR="00295F0A" w:rsidRPr="00666F6C" w14:paraId="35326890" w14:textId="77777777" w:rsidTr="00385BAF">
        <w:trPr>
          <w:trHeight w:val="326"/>
        </w:trPr>
        <w:tc>
          <w:tcPr>
            <w:tcW w:w="4225" w:type="dxa"/>
          </w:tcPr>
          <w:p w14:paraId="6625FF69" w14:textId="77777777" w:rsidR="00295F0A" w:rsidRPr="00CB0F62" w:rsidRDefault="00295F0A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5567" w:type="dxa"/>
          </w:tcPr>
          <w:p w14:paraId="5AC43BAE" w14:textId="4442624F" w:rsidR="00295F0A" w:rsidRPr="00CB0F62" w:rsidRDefault="0077739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June 28</w:t>
            </w:r>
            <w:r w:rsidR="00C14A87">
              <w:rPr>
                <w:rFonts w:cstheme="minorHAnsi"/>
                <w:sz w:val="26"/>
                <w:szCs w:val="26"/>
              </w:rPr>
              <w:t>, 2018</w:t>
            </w:r>
          </w:p>
        </w:tc>
      </w:tr>
      <w:tr w:rsidR="00612B4B" w:rsidRPr="00666F6C" w14:paraId="599281B7" w14:textId="77777777" w:rsidTr="00385BAF">
        <w:trPr>
          <w:trHeight w:val="326"/>
        </w:trPr>
        <w:tc>
          <w:tcPr>
            <w:tcW w:w="4225" w:type="dxa"/>
          </w:tcPr>
          <w:p w14:paraId="69E23ACB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Issue Date of Prospectus</w:t>
            </w:r>
          </w:p>
        </w:tc>
        <w:tc>
          <w:tcPr>
            <w:tcW w:w="5567" w:type="dxa"/>
          </w:tcPr>
          <w:p w14:paraId="26F67FD3" w14:textId="386AC1EB" w:rsidR="00612B4B" w:rsidRPr="00192E28" w:rsidRDefault="0077739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July 02, </w:t>
            </w:r>
            <w:r w:rsidR="00C14A87">
              <w:rPr>
                <w:rFonts w:cstheme="minorHAnsi"/>
                <w:sz w:val="26"/>
                <w:szCs w:val="26"/>
              </w:rPr>
              <w:t>2018</w:t>
            </w:r>
          </w:p>
        </w:tc>
      </w:tr>
      <w:tr w:rsidR="00612B4B" w:rsidRPr="00666F6C" w14:paraId="41D2EF4F" w14:textId="77777777" w:rsidTr="00385BAF">
        <w:trPr>
          <w:trHeight w:val="326"/>
        </w:trPr>
        <w:tc>
          <w:tcPr>
            <w:tcW w:w="4225" w:type="dxa"/>
          </w:tcPr>
          <w:p w14:paraId="64872EEE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5567" w:type="dxa"/>
          </w:tcPr>
          <w:p w14:paraId="31205E6B" w14:textId="45AF132A" w:rsidR="00612B4B" w:rsidRPr="00192E28" w:rsidRDefault="00C14A8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Ju</w:t>
            </w:r>
            <w:r w:rsidR="00777394">
              <w:rPr>
                <w:rFonts w:cstheme="minorHAnsi"/>
                <w:sz w:val="26"/>
                <w:szCs w:val="26"/>
              </w:rPr>
              <w:t>ly 29</w:t>
            </w:r>
            <w:r>
              <w:rPr>
                <w:rFonts w:cstheme="minorHAnsi"/>
                <w:sz w:val="26"/>
                <w:szCs w:val="26"/>
              </w:rPr>
              <w:t>, 2018</w:t>
            </w:r>
          </w:p>
        </w:tc>
      </w:tr>
      <w:tr w:rsidR="00612B4B" w:rsidRPr="00666F6C" w14:paraId="560E626A" w14:textId="77777777" w:rsidTr="00385BAF">
        <w:trPr>
          <w:trHeight w:val="326"/>
        </w:trPr>
        <w:tc>
          <w:tcPr>
            <w:tcW w:w="4225" w:type="dxa"/>
          </w:tcPr>
          <w:p w14:paraId="54338BA1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5567" w:type="dxa"/>
          </w:tcPr>
          <w:p w14:paraId="588088D6" w14:textId="7C32D58F" w:rsidR="00612B4B" w:rsidRPr="00192E28" w:rsidRDefault="0077739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August 05, </w:t>
            </w:r>
            <w:r w:rsidR="00C14A87">
              <w:rPr>
                <w:rFonts w:cstheme="minorHAnsi"/>
                <w:sz w:val="26"/>
                <w:szCs w:val="26"/>
              </w:rPr>
              <w:t>2018</w:t>
            </w:r>
          </w:p>
        </w:tc>
      </w:tr>
      <w:tr w:rsidR="008672B2" w:rsidRPr="00666F6C" w14:paraId="450DAF4B" w14:textId="77777777" w:rsidTr="00385BAF">
        <w:trPr>
          <w:trHeight w:val="326"/>
        </w:trPr>
        <w:tc>
          <w:tcPr>
            <w:tcW w:w="4225" w:type="dxa"/>
          </w:tcPr>
          <w:p w14:paraId="2652E22E" w14:textId="63592C6C" w:rsidR="008672B2" w:rsidRPr="00CB0F62" w:rsidRDefault="008672B2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5567" w:type="dxa"/>
          </w:tcPr>
          <w:p w14:paraId="54BBD600" w14:textId="51E22600" w:rsidR="008672B2" w:rsidRPr="00CB0F62" w:rsidRDefault="00777394">
            <w:pPr>
              <w:rPr>
                <w:rFonts w:cstheme="minorHAnsi"/>
                <w:sz w:val="26"/>
                <w:szCs w:val="26"/>
              </w:rPr>
            </w:pPr>
            <w:r w:rsidRPr="00777394">
              <w:rPr>
                <w:rFonts w:cstheme="minorHAnsi"/>
                <w:sz w:val="26"/>
                <w:szCs w:val="26"/>
              </w:rPr>
              <w:t>SILVAPHL</w:t>
            </w:r>
          </w:p>
        </w:tc>
      </w:tr>
      <w:tr w:rsidR="00D04BEB" w:rsidRPr="00666F6C" w14:paraId="22964DA9" w14:textId="77777777" w:rsidTr="00385BAF">
        <w:trPr>
          <w:trHeight w:val="326"/>
        </w:trPr>
        <w:tc>
          <w:tcPr>
            <w:tcW w:w="4225" w:type="dxa"/>
          </w:tcPr>
          <w:p w14:paraId="00E27333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Public Offer of Ordinary Shares</w:t>
            </w:r>
          </w:p>
        </w:tc>
        <w:tc>
          <w:tcPr>
            <w:tcW w:w="5567" w:type="dxa"/>
          </w:tcPr>
          <w:p w14:paraId="0A6A1438" w14:textId="01E9FEC0" w:rsidR="00D04BEB" w:rsidRPr="00CB0F62" w:rsidRDefault="00777394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300</w:t>
            </w:r>
            <w:r w:rsidR="00D04BEB"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0D05EA2" w14:textId="77777777" w:rsidTr="00385BAF">
        <w:trPr>
          <w:trHeight w:val="326"/>
        </w:trPr>
        <w:tc>
          <w:tcPr>
            <w:tcW w:w="4225" w:type="dxa"/>
          </w:tcPr>
          <w:p w14:paraId="7B2E1CE7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Offer Price </w:t>
            </w:r>
          </w:p>
        </w:tc>
        <w:tc>
          <w:tcPr>
            <w:tcW w:w="5567" w:type="dxa"/>
          </w:tcPr>
          <w:p w14:paraId="3317BD92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 10 each (at par)</w:t>
            </w:r>
          </w:p>
        </w:tc>
      </w:tr>
      <w:tr w:rsidR="00D04BEB" w:rsidRPr="00666F6C" w14:paraId="0FDC08CE" w14:textId="77777777" w:rsidTr="00385BAF">
        <w:trPr>
          <w:trHeight w:val="326"/>
        </w:trPr>
        <w:tc>
          <w:tcPr>
            <w:tcW w:w="4225" w:type="dxa"/>
          </w:tcPr>
          <w:p w14:paraId="44CB4977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5567" w:type="dxa"/>
          </w:tcPr>
          <w:p w14:paraId="45CE2130" w14:textId="63275395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 w:rsidR="00A639D1" w:rsidRPr="00CB0F62">
              <w:rPr>
                <w:rFonts w:cstheme="minorHAnsi"/>
                <w:sz w:val="26"/>
                <w:szCs w:val="26"/>
              </w:rPr>
              <w:t>1</w:t>
            </w:r>
            <w:r w:rsidR="006D406A" w:rsidRPr="00CB0F62">
              <w:rPr>
                <w:rFonts w:cstheme="minorHAnsi"/>
                <w:sz w:val="26"/>
                <w:szCs w:val="26"/>
              </w:rPr>
              <w:t>,</w:t>
            </w:r>
            <w:r w:rsidR="00777394">
              <w:rPr>
                <w:rFonts w:cstheme="minorHAnsi"/>
                <w:sz w:val="26"/>
                <w:szCs w:val="26"/>
              </w:rPr>
              <w:t>5</w:t>
            </w:r>
            <w:r w:rsidRPr="00CB0F62">
              <w:rPr>
                <w:rFonts w:cstheme="minorHAnsi"/>
                <w:sz w:val="26"/>
                <w:szCs w:val="26"/>
              </w:rPr>
              <w:t>00mn</w:t>
            </w:r>
          </w:p>
        </w:tc>
      </w:tr>
      <w:tr w:rsidR="00D04BEB" w:rsidRPr="00666F6C" w14:paraId="498C0E68" w14:textId="77777777" w:rsidTr="00385BAF">
        <w:trPr>
          <w:trHeight w:val="326"/>
        </w:trPr>
        <w:tc>
          <w:tcPr>
            <w:tcW w:w="4225" w:type="dxa"/>
          </w:tcPr>
          <w:p w14:paraId="074A7C90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Pre-IPO Paid-up Capital</w:t>
            </w:r>
          </w:p>
        </w:tc>
        <w:tc>
          <w:tcPr>
            <w:tcW w:w="5567" w:type="dxa"/>
          </w:tcPr>
          <w:p w14:paraId="4F995CDB" w14:textId="3AD886AA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 w:rsidR="00777394">
              <w:rPr>
                <w:rFonts w:cstheme="minorHAnsi"/>
                <w:sz w:val="26"/>
                <w:szCs w:val="26"/>
              </w:rPr>
              <w:t>1,000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D7DC843" w14:textId="77777777" w:rsidTr="00385BAF">
        <w:trPr>
          <w:trHeight w:val="326"/>
        </w:trPr>
        <w:tc>
          <w:tcPr>
            <w:tcW w:w="4225" w:type="dxa"/>
          </w:tcPr>
          <w:p w14:paraId="1D118540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5567" w:type="dxa"/>
          </w:tcPr>
          <w:p w14:paraId="44319715" w14:textId="2623DD5B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</w:t>
            </w:r>
            <w:r w:rsidR="00162142">
              <w:rPr>
                <w:rFonts w:cstheme="minorHAnsi"/>
                <w:sz w:val="26"/>
                <w:szCs w:val="26"/>
              </w:rPr>
              <w:t xml:space="preserve">  </w:t>
            </w:r>
            <w:r w:rsidR="00192E28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777394">
              <w:rPr>
                <w:rFonts w:cstheme="minorHAnsi"/>
                <w:sz w:val="26"/>
                <w:szCs w:val="26"/>
              </w:rPr>
              <w:t xml:space="preserve"> 30</w:t>
            </w:r>
            <w:r w:rsidR="00162142">
              <w:rPr>
                <w:rFonts w:cstheme="minorHAnsi"/>
                <w:sz w:val="26"/>
                <w:szCs w:val="26"/>
              </w:rPr>
              <w:t>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6BC81EAB" w14:textId="77777777" w:rsidTr="00385BAF">
        <w:trPr>
          <w:trHeight w:val="326"/>
        </w:trPr>
        <w:tc>
          <w:tcPr>
            <w:tcW w:w="4225" w:type="dxa"/>
          </w:tcPr>
          <w:p w14:paraId="1D787EB2" w14:textId="77777777" w:rsidR="00D04BEB" w:rsidRPr="00CB0F62" w:rsidRDefault="00D04BEB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Post IPO Paid-up Capital</w:t>
            </w:r>
          </w:p>
        </w:tc>
        <w:tc>
          <w:tcPr>
            <w:tcW w:w="5567" w:type="dxa"/>
          </w:tcPr>
          <w:p w14:paraId="32A129AA" w14:textId="3BBF098F" w:rsidR="00D04BEB" w:rsidRPr="00CB0F62" w:rsidRDefault="00D04BEB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</w:t>
            </w:r>
            <w:r w:rsidR="00192E28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162142">
              <w:rPr>
                <w:rFonts w:cstheme="minorHAnsi"/>
                <w:sz w:val="26"/>
                <w:szCs w:val="26"/>
              </w:rPr>
              <w:t xml:space="preserve"> </w:t>
            </w:r>
            <w:r w:rsidR="00777394">
              <w:rPr>
                <w:rFonts w:cstheme="minorHAnsi"/>
                <w:sz w:val="26"/>
                <w:szCs w:val="26"/>
              </w:rPr>
              <w:t>1,300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A447882" w14:textId="77777777" w:rsidTr="00385BAF">
        <w:trPr>
          <w:trHeight w:val="359"/>
        </w:trPr>
        <w:tc>
          <w:tcPr>
            <w:tcW w:w="4225" w:type="dxa"/>
          </w:tcPr>
          <w:p w14:paraId="774D83FF" w14:textId="7D519EC6" w:rsidR="00D04BEB" w:rsidRPr="00CB0F62" w:rsidRDefault="00D04BEB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Min</w:t>
            </w:r>
            <w:r w:rsidR="007F6E17" w:rsidRPr="00CB0F62">
              <w:rPr>
                <w:rFonts w:cstheme="minorHAnsi"/>
                <w:sz w:val="26"/>
                <w:szCs w:val="26"/>
              </w:rPr>
              <w:t xml:space="preserve">. </w:t>
            </w:r>
            <w:r w:rsidR="00951997" w:rsidRPr="00CB0F62">
              <w:rPr>
                <w:rFonts w:cstheme="minorHAnsi"/>
                <w:sz w:val="26"/>
                <w:szCs w:val="26"/>
              </w:rPr>
              <w:t>size for IPO subscription</w:t>
            </w:r>
            <w:r w:rsidR="00C542EA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7F6E17" w:rsidRPr="00CB0F62">
              <w:rPr>
                <w:rFonts w:cstheme="minorHAnsi"/>
                <w:sz w:val="26"/>
                <w:szCs w:val="26"/>
              </w:rPr>
              <w:t>(per lot)</w:t>
            </w:r>
          </w:p>
        </w:tc>
        <w:tc>
          <w:tcPr>
            <w:tcW w:w="5567" w:type="dxa"/>
          </w:tcPr>
          <w:p w14:paraId="73CDD3D5" w14:textId="77777777" w:rsidR="00D04BEB" w:rsidRPr="00CB0F62" w:rsidRDefault="00951997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500</w:t>
            </w:r>
          </w:p>
        </w:tc>
      </w:tr>
      <w:tr w:rsidR="00CD2521" w:rsidRPr="00CD2521" w14:paraId="4B60E3FD" w14:textId="77777777" w:rsidTr="00284F4D">
        <w:trPr>
          <w:trHeight w:val="485"/>
        </w:trPr>
        <w:tc>
          <w:tcPr>
            <w:tcW w:w="4225" w:type="dxa"/>
          </w:tcPr>
          <w:p w14:paraId="6FCFDCE1" w14:textId="77777777" w:rsidR="00D04BEB" w:rsidRPr="00385BAF" w:rsidRDefault="00C542EA" w:rsidP="008578EF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Foreign Currency reqd. for NRB and Foreign Applicants (per Lot)</w:t>
            </w:r>
          </w:p>
        </w:tc>
        <w:tc>
          <w:tcPr>
            <w:tcW w:w="5567" w:type="dxa"/>
          </w:tcPr>
          <w:p w14:paraId="3FCC8B25" w14:textId="59E273BA" w:rsidR="00CB0F62" w:rsidRPr="00CB0F62" w:rsidRDefault="00CB0F62" w:rsidP="00CB0F62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USD 60.</w:t>
            </w:r>
            <w:r w:rsidR="00162142">
              <w:rPr>
                <w:rFonts w:cstheme="minorHAnsi"/>
                <w:sz w:val="26"/>
                <w:szCs w:val="26"/>
              </w:rPr>
              <w:t>2</w:t>
            </w:r>
            <w:r w:rsidR="00777394">
              <w:rPr>
                <w:rFonts w:cstheme="minorHAnsi"/>
                <w:sz w:val="26"/>
                <w:szCs w:val="26"/>
              </w:rPr>
              <w:t>5</w:t>
            </w:r>
            <w:r w:rsidRPr="00CB0F62">
              <w:rPr>
                <w:rFonts w:cstheme="minorHAnsi"/>
                <w:sz w:val="26"/>
                <w:szCs w:val="26"/>
              </w:rPr>
              <w:t xml:space="preserve"> or GBP 4</w:t>
            </w:r>
            <w:r w:rsidR="00162142">
              <w:rPr>
                <w:rFonts w:cstheme="minorHAnsi"/>
                <w:sz w:val="26"/>
                <w:szCs w:val="26"/>
              </w:rPr>
              <w:t>5</w:t>
            </w:r>
            <w:r w:rsidR="00381994">
              <w:rPr>
                <w:rFonts w:cstheme="minorHAnsi"/>
                <w:sz w:val="26"/>
                <w:szCs w:val="26"/>
              </w:rPr>
              <w:t>.</w:t>
            </w:r>
            <w:r w:rsidR="00777394">
              <w:rPr>
                <w:rFonts w:cstheme="minorHAnsi"/>
                <w:sz w:val="26"/>
                <w:szCs w:val="26"/>
              </w:rPr>
              <w:t>85</w:t>
            </w:r>
            <w:r w:rsidRPr="00CB0F62">
              <w:rPr>
                <w:rFonts w:cstheme="minorHAnsi"/>
                <w:sz w:val="26"/>
                <w:szCs w:val="26"/>
              </w:rPr>
              <w:t xml:space="preserve"> or EUR </w:t>
            </w:r>
            <w:r w:rsidR="00162142">
              <w:rPr>
                <w:rFonts w:cstheme="minorHAnsi"/>
                <w:sz w:val="26"/>
                <w:szCs w:val="26"/>
              </w:rPr>
              <w:t>5</w:t>
            </w:r>
            <w:r w:rsidR="00777394">
              <w:rPr>
                <w:rFonts w:cstheme="minorHAnsi"/>
                <w:sz w:val="26"/>
                <w:szCs w:val="26"/>
              </w:rPr>
              <w:t>1.97</w:t>
            </w:r>
          </w:p>
          <w:p w14:paraId="145992C9" w14:textId="75714D90" w:rsidR="00D04BEB" w:rsidRPr="00385BAF" w:rsidRDefault="00D04BEB" w:rsidP="008578EF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CD2521" w:rsidRPr="00CD2521" w14:paraId="0BD9DCAE" w14:textId="77777777" w:rsidTr="002D4E47">
        <w:trPr>
          <w:trHeight w:val="2087"/>
        </w:trPr>
        <w:tc>
          <w:tcPr>
            <w:tcW w:w="4225" w:type="dxa"/>
          </w:tcPr>
          <w:p w14:paraId="5F1738E0" w14:textId="77777777" w:rsidR="00D04BEB" w:rsidRPr="00C06DA2" w:rsidRDefault="00295F0A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Use of IPO proceeds</w:t>
            </w:r>
          </w:p>
        </w:tc>
        <w:tc>
          <w:tcPr>
            <w:tcW w:w="556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382"/>
              <w:gridCol w:w="2469"/>
            </w:tblGrid>
            <w:tr w:rsidR="00C06DA2" w:rsidRPr="00C06DA2" w14:paraId="71538C47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18EDCCA8" w14:textId="77777777" w:rsidR="00295F0A" w:rsidRPr="00C06DA2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469" w:type="dxa"/>
                </w:tcPr>
                <w:p w14:paraId="75D1165B" w14:textId="77777777" w:rsidR="00295F0A" w:rsidRPr="00C06DA2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Amount (BDT)</w:t>
                  </w:r>
                </w:p>
              </w:tc>
            </w:tr>
            <w:tr w:rsidR="00C06DA2" w:rsidRPr="00C06DA2" w14:paraId="43D64AE5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2D397D4D" w14:textId="4E1D55F1" w:rsidR="00E853E7" w:rsidRPr="00C06DA2" w:rsidRDefault="0077739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Capital 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Machiner</w:t>
                  </w:r>
                  <w:r>
                    <w:rPr>
                      <w:rFonts w:cstheme="minorHAnsi"/>
                      <w:sz w:val="26"/>
                      <w:szCs w:val="26"/>
                    </w:rPr>
                    <w:t>ies</w:t>
                  </w:r>
                </w:p>
              </w:tc>
              <w:tc>
                <w:tcPr>
                  <w:tcW w:w="2469" w:type="dxa"/>
                </w:tcPr>
                <w:p w14:paraId="1188B00B" w14:textId="1BC3C8A4" w:rsidR="00E853E7" w:rsidRPr="00C06DA2" w:rsidRDefault="00CB0F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1</w:t>
                  </w:r>
                  <w:r w:rsidR="00777394">
                    <w:rPr>
                      <w:rFonts w:cstheme="minorHAnsi"/>
                      <w:sz w:val="26"/>
                      <w:szCs w:val="26"/>
                    </w:rPr>
                    <w:t>22.50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>4</w:t>
                  </w:r>
                  <w:r w:rsidR="00162142">
                    <w:rPr>
                      <w:rFonts w:cstheme="minorHAnsi"/>
                      <w:sz w:val="26"/>
                      <w:szCs w:val="26"/>
                    </w:rPr>
                    <w:t>0.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>83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777394" w:rsidRPr="00C06DA2" w14:paraId="5E6EC388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082AD23C" w14:textId="625E353D" w:rsidR="00777394" w:rsidRDefault="00777394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Factory Building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 xml:space="preserve"> Construction</w:t>
                  </w:r>
                </w:p>
              </w:tc>
              <w:tc>
                <w:tcPr>
                  <w:tcW w:w="2469" w:type="dxa"/>
                </w:tcPr>
                <w:p w14:paraId="6DCFF820" w14:textId="075623BA" w:rsidR="00777394" w:rsidRPr="00C06DA2" w:rsidRDefault="00005BA1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56.00mn (18.67%)</w:t>
                  </w:r>
                </w:p>
              </w:tc>
            </w:tr>
            <w:tr w:rsidR="00C06DA2" w:rsidRPr="00C06DA2" w14:paraId="0C2826D2" w14:textId="77777777" w:rsidTr="00042ACF">
              <w:trPr>
                <w:trHeight w:val="639"/>
              </w:trPr>
              <w:tc>
                <w:tcPr>
                  <w:tcW w:w="2382" w:type="dxa"/>
                </w:tcPr>
                <w:p w14:paraId="0F04162D" w14:textId="68D3F642" w:rsidR="00295F0A" w:rsidRPr="00C06DA2" w:rsidRDefault="0016214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Repayment </w:t>
                  </w:r>
                  <w:proofErr w:type="gramStart"/>
                  <w:r>
                    <w:rPr>
                      <w:rFonts w:cstheme="minorHAnsi"/>
                      <w:sz w:val="26"/>
                      <w:szCs w:val="26"/>
                    </w:rPr>
                    <w:t xml:space="preserve">of 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Term</w:t>
                  </w:r>
                  <w:proofErr w:type="gramEnd"/>
                  <w:r>
                    <w:rPr>
                      <w:rFonts w:cstheme="minorHAnsi"/>
                      <w:sz w:val="26"/>
                      <w:szCs w:val="26"/>
                    </w:rPr>
                    <w:t xml:space="preserve"> Loan </w:t>
                  </w:r>
                </w:p>
              </w:tc>
              <w:tc>
                <w:tcPr>
                  <w:tcW w:w="2469" w:type="dxa"/>
                </w:tcPr>
                <w:p w14:paraId="2AD36DCD" w14:textId="5EA687B2" w:rsidR="00295F0A" w:rsidRPr="00C06DA2" w:rsidRDefault="0016214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 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>99.00</w:t>
                  </w:r>
                  <w:r w:rsidR="00CB0F62"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295F0A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>33.00</w:t>
                  </w:r>
                  <w:r w:rsidR="00295F0A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69EF89FE" w14:textId="77777777" w:rsidTr="00042ACF">
              <w:trPr>
                <w:trHeight w:val="313"/>
              </w:trPr>
              <w:tc>
                <w:tcPr>
                  <w:tcW w:w="2382" w:type="dxa"/>
                </w:tcPr>
                <w:p w14:paraId="3ADD40BE" w14:textId="77777777" w:rsidR="00295F0A" w:rsidRPr="00C06DA2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469" w:type="dxa"/>
                </w:tcPr>
                <w:p w14:paraId="55098992" w14:textId="1D112692" w:rsidR="00295F0A" w:rsidRPr="00C06DA2" w:rsidRDefault="00CB0F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>22.50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="00E87E8A">
                    <w:rPr>
                      <w:rFonts w:cstheme="minorHAnsi"/>
                      <w:sz w:val="26"/>
                      <w:szCs w:val="26"/>
                    </w:rPr>
                    <w:t>7</w:t>
                  </w:r>
                  <w:r w:rsidR="00D81D4B" w:rsidRPr="00C06DA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005BA1">
                    <w:rPr>
                      <w:rFonts w:cstheme="minorHAnsi"/>
                      <w:sz w:val="26"/>
                      <w:szCs w:val="26"/>
                    </w:rPr>
                    <w:t>50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3373CE5F" w14:textId="77777777" w:rsidTr="00042ACF">
              <w:trPr>
                <w:trHeight w:val="326"/>
              </w:trPr>
              <w:tc>
                <w:tcPr>
                  <w:tcW w:w="2382" w:type="dxa"/>
                </w:tcPr>
                <w:p w14:paraId="258DBAF4" w14:textId="77777777" w:rsidR="00295F0A" w:rsidRPr="00C06DA2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469" w:type="dxa"/>
                </w:tcPr>
                <w:p w14:paraId="4949E8C6" w14:textId="517A01F1" w:rsidR="00295F0A" w:rsidRPr="00C06DA2" w:rsidRDefault="0016214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22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="005B562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00</w:t>
                  </w:r>
                  <w:r w:rsidR="005B5622">
                    <w:rPr>
                      <w:rFonts w:cstheme="minorHAnsi"/>
                      <w:sz w:val="26"/>
                      <w:szCs w:val="26"/>
                    </w:rPr>
                    <w:t>mn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 xml:space="preserve"> (100%)</w:t>
                  </w:r>
                </w:p>
              </w:tc>
            </w:tr>
          </w:tbl>
          <w:p w14:paraId="7CC0CF33" w14:textId="77777777" w:rsidR="00D04BEB" w:rsidRPr="00C06DA2" w:rsidRDefault="00D04BEB" w:rsidP="008578E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CD2521" w:rsidRPr="00CD2521" w14:paraId="1D0CA187" w14:textId="77777777" w:rsidTr="00385BAF">
        <w:trPr>
          <w:trHeight w:val="313"/>
        </w:trPr>
        <w:tc>
          <w:tcPr>
            <w:tcW w:w="4225" w:type="dxa"/>
          </w:tcPr>
          <w:p w14:paraId="3FF3AA25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NAV Per Share</w:t>
            </w:r>
          </w:p>
        </w:tc>
        <w:tc>
          <w:tcPr>
            <w:tcW w:w="5567" w:type="dxa"/>
          </w:tcPr>
          <w:p w14:paraId="01D32A5B" w14:textId="7FBD6015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 w:rsidR="00E87E8A">
              <w:rPr>
                <w:rFonts w:cstheme="minorHAnsi"/>
                <w:sz w:val="26"/>
                <w:szCs w:val="26"/>
              </w:rPr>
              <w:t>1</w:t>
            </w:r>
            <w:r w:rsidR="00005BA1">
              <w:rPr>
                <w:rFonts w:cstheme="minorHAnsi"/>
                <w:sz w:val="26"/>
                <w:szCs w:val="26"/>
              </w:rPr>
              <w:t>6.48</w:t>
            </w:r>
            <w:r w:rsidRPr="00C06DA2">
              <w:rPr>
                <w:rFonts w:cstheme="minorHAnsi"/>
                <w:sz w:val="26"/>
                <w:szCs w:val="26"/>
              </w:rPr>
              <w:t xml:space="preserve"> as on</w:t>
            </w:r>
            <w:r w:rsidR="00741B7F" w:rsidRPr="00C06DA2">
              <w:rPr>
                <w:rFonts w:cstheme="minorHAnsi"/>
                <w:sz w:val="26"/>
                <w:szCs w:val="26"/>
              </w:rPr>
              <w:t xml:space="preserve"> June 30, 2017 </w:t>
            </w:r>
          </w:p>
        </w:tc>
      </w:tr>
      <w:tr w:rsidR="00CD2521" w:rsidRPr="00CD2521" w14:paraId="72BA4EE7" w14:textId="77777777" w:rsidTr="00385BAF">
        <w:trPr>
          <w:trHeight w:val="313"/>
        </w:trPr>
        <w:tc>
          <w:tcPr>
            <w:tcW w:w="4225" w:type="dxa"/>
          </w:tcPr>
          <w:p w14:paraId="089D81EE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Earning Per Share (EPS)</w:t>
            </w:r>
          </w:p>
        </w:tc>
        <w:tc>
          <w:tcPr>
            <w:tcW w:w="5567" w:type="dxa"/>
          </w:tcPr>
          <w:p w14:paraId="1D8E2F53" w14:textId="41759AEE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 w:rsidR="00005BA1">
              <w:rPr>
                <w:rFonts w:cstheme="minorHAnsi"/>
                <w:sz w:val="26"/>
                <w:szCs w:val="26"/>
              </w:rPr>
              <w:t>1.03</w:t>
            </w:r>
            <w:r w:rsidRPr="00C06DA2">
              <w:rPr>
                <w:rFonts w:cstheme="minorHAnsi"/>
                <w:sz w:val="26"/>
                <w:szCs w:val="26"/>
              </w:rPr>
              <w:t xml:space="preserve"> (</w:t>
            </w:r>
            <w:r w:rsidR="003154CB">
              <w:rPr>
                <w:rFonts w:cstheme="minorHAnsi"/>
                <w:sz w:val="26"/>
                <w:szCs w:val="26"/>
              </w:rPr>
              <w:t xml:space="preserve">for the </w:t>
            </w:r>
            <w:r w:rsidR="00005BA1">
              <w:rPr>
                <w:rFonts w:cstheme="minorHAnsi"/>
                <w:sz w:val="26"/>
                <w:szCs w:val="26"/>
              </w:rPr>
              <w:t xml:space="preserve">year </w:t>
            </w:r>
            <w:r w:rsidR="003154CB">
              <w:rPr>
                <w:rFonts w:cstheme="minorHAnsi"/>
                <w:sz w:val="26"/>
                <w:szCs w:val="26"/>
              </w:rPr>
              <w:t xml:space="preserve">ended June </w:t>
            </w:r>
            <w:r w:rsidRPr="00C06DA2">
              <w:rPr>
                <w:rFonts w:cstheme="minorHAnsi"/>
                <w:b/>
                <w:sz w:val="20"/>
                <w:szCs w:val="20"/>
              </w:rPr>
              <w:t>30, 201</w:t>
            </w:r>
            <w:r w:rsidR="00741B7F" w:rsidRPr="00C06DA2">
              <w:rPr>
                <w:rFonts w:cstheme="minorHAnsi"/>
                <w:b/>
                <w:sz w:val="20"/>
                <w:szCs w:val="20"/>
              </w:rPr>
              <w:t>7</w:t>
            </w:r>
            <w:r w:rsidRPr="00C06DA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D2521" w:rsidRPr="00CD2521" w14:paraId="4DCC5642" w14:textId="77777777" w:rsidTr="00385BAF">
        <w:trPr>
          <w:trHeight w:val="313"/>
        </w:trPr>
        <w:tc>
          <w:tcPr>
            <w:tcW w:w="4225" w:type="dxa"/>
          </w:tcPr>
          <w:p w14:paraId="7071E642" w14:textId="77777777" w:rsidR="00666F6C" w:rsidRPr="00C06DA2" w:rsidRDefault="00666F6C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Dividend History</w:t>
            </w:r>
          </w:p>
        </w:tc>
        <w:tc>
          <w:tcPr>
            <w:tcW w:w="5567" w:type="dxa"/>
          </w:tcPr>
          <w:p w14:paraId="5C9B5302" w14:textId="0ADED302" w:rsidR="00666F6C" w:rsidRPr="00C06DA2" w:rsidRDefault="00005BA1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5% Cash in 2015-16</w:t>
            </w:r>
            <w:r w:rsidR="006B035E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CD2521" w:rsidRPr="00CD2521" w14:paraId="30DB5EF4" w14:textId="77777777" w:rsidTr="00C06DA2">
        <w:trPr>
          <w:trHeight w:val="350"/>
        </w:trPr>
        <w:tc>
          <w:tcPr>
            <w:tcW w:w="4225" w:type="dxa"/>
          </w:tcPr>
          <w:p w14:paraId="3315F659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Issue Manager</w:t>
            </w:r>
          </w:p>
        </w:tc>
        <w:tc>
          <w:tcPr>
            <w:tcW w:w="5567" w:type="dxa"/>
          </w:tcPr>
          <w:p w14:paraId="6C987C09" w14:textId="480B528B" w:rsidR="00F80785" w:rsidRPr="00C06DA2" w:rsidRDefault="00005BA1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Prime Finance Capital Management Limited </w:t>
            </w:r>
            <w:r w:rsidR="006B035E">
              <w:rPr>
                <w:rFonts w:cstheme="minorHAnsi"/>
                <w:sz w:val="26"/>
                <w:szCs w:val="26"/>
              </w:rPr>
              <w:t xml:space="preserve">&amp; </w:t>
            </w:r>
            <w:r>
              <w:rPr>
                <w:rFonts w:cstheme="minorHAnsi"/>
                <w:sz w:val="26"/>
                <w:szCs w:val="26"/>
              </w:rPr>
              <w:t>Imperial Capital</w:t>
            </w:r>
            <w:r w:rsidR="006B035E">
              <w:rPr>
                <w:rFonts w:cstheme="minorHAnsi"/>
                <w:sz w:val="26"/>
                <w:szCs w:val="26"/>
              </w:rPr>
              <w:t xml:space="preserve"> Ltd.</w:t>
            </w:r>
          </w:p>
        </w:tc>
      </w:tr>
      <w:tr w:rsidR="00CD2521" w:rsidRPr="00CD2521" w14:paraId="61887D79" w14:textId="77777777" w:rsidTr="00385BAF">
        <w:trPr>
          <w:trHeight w:val="313"/>
        </w:trPr>
        <w:tc>
          <w:tcPr>
            <w:tcW w:w="4225" w:type="dxa"/>
          </w:tcPr>
          <w:p w14:paraId="6AD68FE1" w14:textId="77777777" w:rsidR="00F80785" w:rsidRPr="002F167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2F1672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5567" w:type="dxa"/>
          </w:tcPr>
          <w:p w14:paraId="445A9164" w14:textId="24BCF89E" w:rsidR="00F80785" w:rsidRPr="002F1672" w:rsidRDefault="00005BA1" w:rsidP="008578EF">
            <w:pPr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Mahfel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Huq &amp; Co</w:t>
            </w:r>
            <w:bookmarkStart w:id="0" w:name="_GoBack"/>
            <w:bookmarkEnd w:id="0"/>
          </w:p>
        </w:tc>
      </w:tr>
    </w:tbl>
    <w:p w14:paraId="38ADC1C3" w14:textId="77777777" w:rsidR="00A872DD" w:rsidRPr="00CD2521" w:rsidRDefault="00C61DB9" w:rsidP="008672B2">
      <w:pPr>
        <w:rPr>
          <w:rFonts w:cstheme="minorHAnsi"/>
          <w:color w:val="FF0000"/>
        </w:rPr>
      </w:pPr>
    </w:p>
    <w:sectPr w:rsidR="00A872DD" w:rsidRPr="00CD2521" w:rsidSect="00E66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6A54" w14:textId="77777777" w:rsidR="00C61DB9" w:rsidRDefault="00C61DB9" w:rsidP="00D06126">
      <w:pPr>
        <w:spacing w:after="0" w:line="240" w:lineRule="auto"/>
      </w:pPr>
      <w:r>
        <w:separator/>
      </w:r>
    </w:p>
  </w:endnote>
  <w:endnote w:type="continuationSeparator" w:id="0">
    <w:p w14:paraId="043F1430" w14:textId="77777777" w:rsidR="00C61DB9" w:rsidRDefault="00C61DB9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AD74" w14:textId="77777777" w:rsidR="00C61DB9" w:rsidRDefault="00C61DB9" w:rsidP="00D06126">
      <w:pPr>
        <w:spacing w:after="0" w:line="240" w:lineRule="auto"/>
      </w:pPr>
      <w:r>
        <w:separator/>
      </w:r>
    </w:p>
  </w:footnote>
  <w:footnote w:type="continuationSeparator" w:id="0">
    <w:p w14:paraId="66E20F5E" w14:textId="77777777" w:rsidR="00C61DB9" w:rsidRDefault="00C61DB9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0D7B09B4" w:rsidR="00D06126" w:rsidRPr="0023480B" w:rsidRDefault="00525275" w:rsidP="00D06126">
    <w:pPr>
      <w:pStyle w:val="Header"/>
      <w:jc w:val="center"/>
      <w:rPr>
        <w:b/>
      </w:rPr>
    </w:pPr>
    <w:r>
      <w:rPr>
        <w:b/>
      </w:rPr>
      <w:t>Silva Pharmaceuticals</w:t>
    </w:r>
    <w:r w:rsidR="00C0350C">
      <w:rPr>
        <w:b/>
      </w:rPr>
      <w:t xml:space="preserve"> L</w:t>
    </w:r>
    <w:r w:rsidR="00C14A87">
      <w:rPr>
        <w:b/>
      </w:rPr>
      <w:t>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BA1"/>
    <w:rsid w:val="00042ACF"/>
    <w:rsid w:val="00056E57"/>
    <w:rsid w:val="00066477"/>
    <w:rsid w:val="00162142"/>
    <w:rsid w:val="0019000D"/>
    <w:rsid w:val="00192E28"/>
    <w:rsid w:val="0019701D"/>
    <w:rsid w:val="001E24F6"/>
    <w:rsid w:val="0023480B"/>
    <w:rsid w:val="0024639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81994"/>
    <w:rsid w:val="00385BAF"/>
    <w:rsid w:val="003906B8"/>
    <w:rsid w:val="00405BDB"/>
    <w:rsid w:val="004372F7"/>
    <w:rsid w:val="00525275"/>
    <w:rsid w:val="00540989"/>
    <w:rsid w:val="00565B10"/>
    <w:rsid w:val="005B0C6C"/>
    <w:rsid w:val="005B5622"/>
    <w:rsid w:val="005C7262"/>
    <w:rsid w:val="00612B4B"/>
    <w:rsid w:val="006161E8"/>
    <w:rsid w:val="006249A8"/>
    <w:rsid w:val="00666F6C"/>
    <w:rsid w:val="0068540D"/>
    <w:rsid w:val="006B035E"/>
    <w:rsid w:val="006B59B1"/>
    <w:rsid w:val="006C07B8"/>
    <w:rsid w:val="006D406A"/>
    <w:rsid w:val="0070252C"/>
    <w:rsid w:val="00741B7F"/>
    <w:rsid w:val="00777394"/>
    <w:rsid w:val="007F6E17"/>
    <w:rsid w:val="008440A9"/>
    <w:rsid w:val="008578EF"/>
    <w:rsid w:val="008672B2"/>
    <w:rsid w:val="0089321A"/>
    <w:rsid w:val="009100DD"/>
    <w:rsid w:val="00951997"/>
    <w:rsid w:val="00A639D1"/>
    <w:rsid w:val="00AA236D"/>
    <w:rsid w:val="00AA335E"/>
    <w:rsid w:val="00AB6BFE"/>
    <w:rsid w:val="00AC1431"/>
    <w:rsid w:val="00AF027B"/>
    <w:rsid w:val="00AF762A"/>
    <w:rsid w:val="00B16D1E"/>
    <w:rsid w:val="00B36797"/>
    <w:rsid w:val="00B82290"/>
    <w:rsid w:val="00C00A11"/>
    <w:rsid w:val="00C0350C"/>
    <w:rsid w:val="00C06DA2"/>
    <w:rsid w:val="00C14A87"/>
    <w:rsid w:val="00C542EA"/>
    <w:rsid w:val="00C61DB9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A777D"/>
    <w:rsid w:val="00E04BB4"/>
    <w:rsid w:val="00E66973"/>
    <w:rsid w:val="00E72115"/>
    <w:rsid w:val="00E853E7"/>
    <w:rsid w:val="00E87E8A"/>
    <w:rsid w:val="00E9761E"/>
    <w:rsid w:val="00EB379E"/>
    <w:rsid w:val="00EC77BE"/>
    <w:rsid w:val="00EE31DF"/>
    <w:rsid w:val="00EE5BDC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88-02-8129915,9146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3</cp:revision>
  <cp:lastPrinted>2018-06-19T10:11:00Z</cp:lastPrinted>
  <dcterms:created xsi:type="dcterms:W3CDTF">2018-07-30T10:53:00Z</dcterms:created>
  <dcterms:modified xsi:type="dcterms:W3CDTF">2018-07-30T11:19:00Z</dcterms:modified>
</cp:coreProperties>
</file>